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27049A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BA1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6A47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D9B">
              <w:rPr>
                <w:rFonts w:ascii="Arial" w:hAnsi="Arial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EA" w:rsidRPr="003F17EA" w:rsidRDefault="003F17EA" w:rsidP="003F17EA">
            <w:pPr>
              <w:jc w:val="center"/>
              <w:rPr>
                <w:rFonts w:ascii="Arial" w:hAnsi="Arial" w:cs="Arial"/>
                <w:b/>
                <w:color w:val="CC0000"/>
                <w:sz w:val="8"/>
                <w:szCs w:val="8"/>
              </w:rPr>
            </w:pPr>
          </w:p>
          <w:p w:rsidR="003F17EA" w:rsidRPr="003F17EA" w:rsidRDefault="00332D40" w:rsidP="003F17EA">
            <w:pPr>
              <w:jc w:val="center"/>
              <w:rPr>
                <w:rFonts w:ascii="Arial" w:hAnsi="Arial" w:cs="Arial"/>
                <w:b/>
                <w:color w:val="CC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C0000"/>
                <w:sz w:val="28"/>
                <w:szCs w:val="28"/>
              </w:rPr>
              <w:t>TREĆI</w:t>
            </w:r>
            <w:r w:rsidR="003F17EA" w:rsidRPr="003F17EA">
              <w:rPr>
                <w:rFonts w:ascii="Arial" w:hAnsi="Arial" w:cs="Arial"/>
                <w:b/>
                <w:color w:val="CC0000"/>
                <w:sz w:val="28"/>
                <w:szCs w:val="28"/>
              </w:rPr>
              <w:t xml:space="preserve"> NOVOGODIŠNJI SEMINAR O INDIREKTNIM POREZIMA</w:t>
            </w:r>
          </w:p>
          <w:p w:rsidR="001745FC" w:rsidRDefault="003F17EA" w:rsidP="003F17EA">
            <w:pPr>
              <w:jc w:val="center"/>
              <w:rPr>
                <w:rFonts w:ascii="Arial" w:hAnsi="Arial" w:cs="Arial"/>
                <w:b/>
                <w:color w:val="CC0000"/>
                <w:sz w:val="28"/>
                <w:szCs w:val="28"/>
              </w:rPr>
            </w:pPr>
            <w:r w:rsidRPr="003F17EA">
              <w:rPr>
                <w:rFonts w:ascii="Arial" w:hAnsi="Arial" w:cs="Arial"/>
                <w:b/>
                <w:color w:val="CC0000"/>
                <w:sz w:val="28"/>
                <w:szCs w:val="28"/>
              </w:rPr>
              <w:t>"PDV I CARINE BEZ TAJNI I NOVINE U 2019.GODINI"</w:t>
            </w:r>
          </w:p>
          <w:p w:rsidR="003F17EA" w:rsidRPr="003F17EA" w:rsidRDefault="003F17EA" w:rsidP="003F17EA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A00" w:rsidRPr="00FB75D3" w:rsidRDefault="00957A00" w:rsidP="00957A0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957A00" w:rsidRPr="00FB75D3" w:rsidRDefault="00957A00" w:rsidP="00957A0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57A00" w:rsidRDefault="00957A00" w:rsidP="00957A00">
            <w:pPr>
              <w:rPr>
                <w:rFonts w:ascii="Arial" w:hAnsi="Arial" w:cs="Arial"/>
                <w:b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301BF">
              <w:rPr>
                <w:rFonts w:ascii="Arial" w:hAnsi="Arial" w:cs="Arial"/>
                <w:b/>
              </w:rPr>
            </w:r>
            <w:r w:rsidR="000301B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HOTEL</w:t>
            </w:r>
            <w:r w:rsidRPr="005A7B50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JELENA</w:t>
            </w:r>
            <w:r w:rsidRPr="005A7B50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0C6A">
              <w:rPr>
                <w:rFonts w:ascii="Arial" w:hAnsi="Arial" w:cs="Arial"/>
                <w:b/>
              </w:rPr>
              <w:t>BANJA LUKA</w:t>
            </w:r>
            <w:r>
              <w:rPr>
                <w:rFonts w:ascii="Arial" w:hAnsi="Arial" w:cs="Arial"/>
                <w:b/>
              </w:rPr>
              <w:t xml:space="preserve">,  </w:t>
            </w:r>
            <w:r w:rsidRPr="00410C6A">
              <w:rPr>
                <w:rFonts w:ascii="Arial" w:hAnsi="Arial" w:cs="Arial"/>
                <w:b/>
              </w:rPr>
              <w:t>12. decembar 2018</w:t>
            </w:r>
            <w:r w:rsidRPr="005A7B50">
              <w:rPr>
                <w:rFonts w:ascii="Arial" w:hAnsi="Arial" w:cs="Arial"/>
                <w:b/>
              </w:rPr>
              <w:t>. godine</w:t>
            </w:r>
            <w:r w:rsidRPr="00E92C44">
              <w:rPr>
                <w:rFonts w:ascii="Arial" w:hAnsi="Arial" w:cs="Arial"/>
                <w:b/>
              </w:rPr>
              <w:tab/>
            </w:r>
          </w:p>
          <w:p w:rsidR="00957A00" w:rsidRPr="00FB75D3" w:rsidRDefault="00957A00" w:rsidP="00957A0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45FC" w:rsidRDefault="00957A00" w:rsidP="00F647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301BF">
              <w:rPr>
                <w:rFonts w:ascii="Arial" w:hAnsi="Arial" w:cs="Arial"/>
                <w:b/>
              </w:rPr>
            </w:r>
            <w:r w:rsidR="000301B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HOTEL</w:t>
            </w:r>
            <w:r w:rsidRPr="005A7B50">
              <w:rPr>
                <w:rFonts w:ascii="Arial" w:hAnsi="Arial" w:cs="Arial"/>
                <w:b/>
              </w:rPr>
              <w:t xml:space="preserve"> "HOLLYWOOD",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Pr="00410C6A">
              <w:rPr>
                <w:rFonts w:ascii="Arial" w:hAnsi="Arial" w:cs="Arial"/>
                <w:b/>
              </w:rPr>
              <w:t>13. decembar 2018</w:t>
            </w:r>
            <w:r w:rsidRPr="005A7B50">
              <w:rPr>
                <w:rFonts w:ascii="Arial" w:hAnsi="Arial" w:cs="Arial"/>
                <w:b/>
              </w:rPr>
              <w:t>. godine</w:t>
            </w:r>
            <w:r w:rsidRPr="00E92C44">
              <w:rPr>
                <w:rFonts w:ascii="Arial" w:hAnsi="Arial" w:cs="Arial"/>
                <w:b/>
              </w:rPr>
              <w:tab/>
            </w:r>
          </w:p>
          <w:p w:rsidR="00957A00" w:rsidRPr="00957A00" w:rsidRDefault="00957A00" w:rsidP="00F647B3">
            <w:pPr>
              <w:rPr>
                <w:rFonts w:ascii="Arial" w:hAnsi="Arial" w:cs="Arial"/>
                <w:b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CC0000"/>
          </w:tcPr>
          <w:p w:rsidR="001745FC" w:rsidRPr="003F17EA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F17E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CC0000"/>
          </w:tcPr>
          <w:p w:rsidR="001745FC" w:rsidRPr="003F17EA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3F17EA">
        <w:rPr>
          <w:rFonts w:ascii="Arial" w:eastAsia="Arial" w:hAnsi="Arial" w:cs="Arial"/>
        </w:rPr>
        <w:t xml:space="preserve"> </w:t>
      </w:r>
      <w:hyperlink r:id="rId7" w:history="1">
        <w:r w:rsidRPr="003F17EA">
          <w:rPr>
            <w:rStyle w:val="Hyperlink"/>
            <w:rFonts w:ascii="Arial" w:hAnsi="Arial" w:cs="Arial"/>
            <w:color w:val="CC0000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3F17EA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 xml:space="preserve">fax: +387 51 466 600 ! </w:t>
      </w:r>
      <w:r>
        <w:rPr>
          <w:rFonts w:ascii="Arial" w:eastAsia="Arial" w:hAnsi="Arial" w:cs="Arial"/>
        </w:rPr>
        <w:br/>
      </w:r>
      <w:r w:rsidRPr="001E45A4">
        <w:rPr>
          <w:rFonts w:ascii="Arial" w:eastAsia="Arial" w:hAnsi="Arial" w:cs="Arial"/>
        </w:rPr>
        <w:t>Kada dobijemo prijavu na osnovu nje šaljemo Vam predračun.</w:t>
      </w:r>
    </w:p>
    <w:p w:rsidR="001745FC" w:rsidRDefault="001745FC" w:rsidP="001745FC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</w:t>
      </w:r>
      <w:r w:rsidR="003F17EA">
        <w:rPr>
          <w:rFonts w:ascii="Arial" w:hAnsi="Arial" w:cs="Arial"/>
          <w:color w:val="000000" w:themeColor="text1"/>
        </w:rPr>
        <w:t>:</w:t>
      </w:r>
      <w:r w:rsidRPr="000D5619">
        <w:rPr>
          <w:rFonts w:ascii="Arial" w:hAnsi="Arial" w:cs="Arial"/>
          <w:color w:val="000000" w:themeColor="text1"/>
        </w:rPr>
        <w:t xml:space="preserve"> </w:t>
      </w:r>
      <w:r w:rsidR="003F17EA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066 240 000, odnosno 066 299 999.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041CF8">
      <w:headerReference w:type="default" r:id="rId8"/>
      <w:footerReference w:type="firs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BF" w:rsidRDefault="000301BF" w:rsidP="005576D2">
      <w:pPr>
        <w:spacing w:after="0" w:line="240" w:lineRule="auto"/>
      </w:pPr>
      <w:r>
        <w:separator/>
      </w:r>
    </w:p>
  </w:endnote>
  <w:endnote w:type="continuationSeparator" w:id="0">
    <w:p w:rsidR="000301BF" w:rsidRDefault="000301BF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84204D" w:rsidRDefault="000301BF" w:rsidP="009214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478.8pt;height:1.5pt" o:hralign="center" o:hrstd="t" o:hrnoshade="t" o:hr="t" fillcolor="black [3213]" stroked="f"/>
      </w:pict>
    </w:r>
  </w:p>
  <w:p w:rsidR="00921492" w:rsidRPr="0084204D" w:rsidRDefault="00F15967" w:rsidP="00921492">
    <w:pPr>
      <w:pStyle w:val="Footer"/>
      <w:rPr>
        <w:rFonts w:ascii="Arial" w:hAnsi="Arial" w:cs="Arial"/>
        <w:b/>
        <w:sz w:val="20"/>
        <w:szCs w:val="20"/>
        <w:lang w:val="pl-PL"/>
      </w:rPr>
    </w:pPr>
    <w:r w:rsidRPr="0084204D">
      <w:rPr>
        <w:rFonts w:ascii="Arial" w:hAnsi="Arial" w:cs="Arial"/>
        <w:b/>
        <w:sz w:val="20"/>
        <w:szCs w:val="20"/>
        <w:lang w:val="pl-PL"/>
      </w:rPr>
      <w:t>EVROPA KOMUNIKACIJE D.O.O. Banja Luka</w:t>
    </w:r>
  </w:p>
  <w:p w:rsidR="00921492" w:rsidRPr="0084204D" w:rsidRDefault="00F15967" w:rsidP="00921492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Registrovano u Okružnom privrednom sudu u Banjaluci pod brojem 057-O-Reg-14-000454</w:t>
    </w:r>
  </w:p>
  <w:p w:rsidR="00921492" w:rsidRPr="0084204D" w:rsidRDefault="00F15967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JIB 4403685400008  PDV 403685400008  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BF" w:rsidRDefault="000301BF" w:rsidP="005576D2">
      <w:pPr>
        <w:spacing w:after="0" w:line="240" w:lineRule="auto"/>
      </w:pPr>
      <w:r>
        <w:separator/>
      </w:r>
    </w:p>
  </w:footnote>
  <w:footnote w:type="continuationSeparator" w:id="0">
    <w:p w:rsidR="000301BF" w:rsidRDefault="000301BF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0301BF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01F"/>
    <w:multiLevelType w:val="hybridMultilevel"/>
    <w:tmpl w:val="1ADC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301BF"/>
    <w:rsid w:val="00041CF8"/>
    <w:rsid w:val="000725C1"/>
    <w:rsid w:val="0007437E"/>
    <w:rsid w:val="00094D7D"/>
    <w:rsid w:val="000A2C3A"/>
    <w:rsid w:val="000F2EA3"/>
    <w:rsid w:val="000F55C4"/>
    <w:rsid w:val="0013132D"/>
    <w:rsid w:val="001745FC"/>
    <w:rsid w:val="001C041A"/>
    <w:rsid w:val="001C0B29"/>
    <w:rsid w:val="001C7491"/>
    <w:rsid w:val="001D00AE"/>
    <w:rsid w:val="001F03F4"/>
    <w:rsid w:val="00212EFB"/>
    <w:rsid w:val="00256D21"/>
    <w:rsid w:val="00265A30"/>
    <w:rsid w:val="00265C1D"/>
    <w:rsid w:val="0027049A"/>
    <w:rsid w:val="002941D3"/>
    <w:rsid w:val="0029482B"/>
    <w:rsid w:val="00295646"/>
    <w:rsid w:val="002A2A8E"/>
    <w:rsid w:val="002D17C3"/>
    <w:rsid w:val="002E66EA"/>
    <w:rsid w:val="002F5F18"/>
    <w:rsid w:val="00304F3A"/>
    <w:rsid w:val="00322F7E"/>
    <w:rsid w:val="00332D40"/>
    <w:rsid w:val="003370B7"/>
    <w:rsid w:val="003714FA"/>
    <w:rsid w:val="00377712"/>
    <w:rsid w:val="003A39A5"/>
    <w:rsid w:val="003F17EA"/>
    <w:rsid w:val="0045399C"/>
    <w:rsid w:val="0048293B"/>
    <w:rsid w:val="004A013D"/>
    <w:rsid w:val="004F614A"/>
    <w:rsid w:val="00526E15"/>
    <w:rsid w:val="00531109"/>
    <w:rsid w:val="005350E1"/>
    <w:rsid w:val="00551268"/>
    <w:rsid w:val="00556AB1"/>
    <w:rsid w:val="005576D2"/>
    <w:rsid w:val="0057131B"/>
    <w:rsid w:val="0057355A"/>
    <w:rsid w:val="0057574C"/>
    <w:rsid w:val="00577787"/>
    <w:rsid w:val="0058351B"/>
    <w:rsid w:val="00596892"/>
    <w:rsid w:val="005A2E10"/>
    <w:rsid w:val="005D2772"/>
    <w:rsid w:val="005F46AB"/>
    <w:rsid w:val="00640798"/>
    <w:rsid w:val="006507FA"/>
    <w:rsid w:val="0066633C"/>
    <w:rsid w:val="006733B1"/>
    <w:rsid w:val="006A47B6"/>
    <w:rsid w:val="006B5020"/>
    <w:rsid w:val="006D0EB9"/>
    <w:rsid w:val="006F75D3"/>
    <w:rsid w:val="0070087D"/>
    <w:rsid w:val="00706EA2"/>
    <w:rsid w:val="00740576"/>
    <w:rsid w:val="0075572E"/>
    <w:rsid w:val="00794870"/>
    <w:rsid w:val="007D7989"/>
    <w:rsid w:val="00801726"/>
    <w:rsid w:val="00815789"/>
    <w:rsid w:val="0082044B"/>
    <w:rsid w:val="0084204D"/>
    <w:rsid w:val="00852218"/>
    <w:rsid w:val="008526C3"/>
    <w:rsid w:val="008928FA"/>
    <w:rsid w:val="008C548A"/>
    <w:rsid w:val="008F7AD9"/>
    <w:rsid w:val="009139E5"/>
    <w:rsid w:val="00922F67"/>
    <w:rsid w:val="00957A00"/>
    <w:rsid w:val="00967A57"/>
    <w:rsid w:val="009A3695"/>
    <w:rsid w:val="009A5D63"/>
    <w:rsid w:val="009B3508"/>
    <w:rsid w:val="009F4273"/>
    <w:rsid w:val="00A3786D"/>
    <w:rsid w:val="00A40820"/>
    <w:rsid w:val="00A415D5"/>
    <w:rsid w:val="00A62B8E"/>
    <w:rsid w:val="00A77D35"/>
    <w:rsid w:val="00AE7751"/>
    <w:rsid w:val="00AF1D32"/>
    <w:rsid w:val="00B17E3F"/>
    <w:rsid w:val="00B2422B"/>
    <w:rsid w:val="00B346CC"/>
    <w:rsid w:val="00B452CB"/>
    <w:rsid w:val="00B73351"/>
    <w:rsid w:val="00BA1D9B"/>
    <w:rsid w:val="00BE1CED"/>
    <w:rsid w:val="00C24C65"/>
    <w:rsid w:val="00C327AA"/>
    <w:rsid w:val="00C54663"/>
    <w:rsid w:val="00C83C99"/>
    <w:rsid w:val="00D25695"/>
    <w:rsid w:val="00D64769"/>
    <w:rsid w:val="00D6620A"/>
    <w:rsid w:val="00D86C0A"/>
    <w:rsid w:val="00DB61DD"/>
    <w:rsid w:val="00DC466D"/>
    <w:rsid w:val="00EC571D"/>
    <w:rsid w:val="00F1173E"/>
    <w:rsid w:val="00F15967"/>
    <w:rsid w:val="00F238BD"/>
    <w:rsid w:val="00F24976"/>
    <w:rsid w:val="00F424C5"/>
    <w:rsid w:val="00F553E4"/>
    <w:rsid w:val="00F65CD8"/>
    <w:rsid w:val="00F86928"/>
    <w:rsid w:val="00F974BA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7E82CD24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vropakomunikaci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169</cp:revision>
  <cp:lastPrinted>2018-11-18T22:31:00Z</cp:lastPrinted>
  <dcterms:created xsi:type="dcterms:W3CDTF">2018-10-01T12:50:00Z</dcterms:created>
  <dcterms:modified xsi:type="dcterms:W3CDTF">2018-11-18T22:44:00Z</dcterms:modified>
</cp:coreProperties>
</file>